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A8" w:rsidRDefault="00893E1D" w:rsidP="002E26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9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3C539DC" wp14:editId="7049967E">
            <wp:simplePos x="0" y="0"/>
            <wp:positionH relativeFrom="column">
              <wp:posOffset>-304165</wp:posOffset>
            </wp:positionH>
            <wp:positionV relativeFrom="paragraph">
              <wp:posOffset>-262890</wp:posOffset>
            </wp:positionV>
            <wp:extent cx="6303010" cy="1339215"/>
            <wp:effectExtent l="0" t="0" r="0" b="0"/>
            <wp:wrapSquare wrapText="bothSides"/>
            <wp:docPr id="16" name="Рисунок 16" descr="\\Server\обмен\SOROKOLATOVA_\БУКЛЕТ\Логотип\шапка фирменного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SOROKOLATOVA_\БУКЛЕТ\Логотип\шапка фирменного бла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C99" w:rsidRPr="00354208" w:rsidRDefault="00FC6C99" w:rsidP="00FC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08">
        <w:rPr>
          <w:rFonts w:ascii="Times New Roman" w:hAnsi="Times New Roman" w:cs="Times New Roman"/>
          <w:b/>
          <w:sz w:val="28"/>
          <w:szCs w:val="28"/>
        </w:rPr>
        <w:t>АНКЕТА</w:t>
      </w:r>
      <w:r w:rsidR="00B80C75" w:rsidRPr="00354208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3462CD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3462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DA396F" w:rsidRPr="00354208" w:rsidRDefault="00DA396F" w:rsidP="00FC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08">
        <w:rPr>
          <w:rFonts w:ascii="Times New Roman" w:hAnsi="Times New Roman" w:cs="Times New Roman"/>
          <w:b/>
          <w:sz w:val="24"/>
          <w:szCs w:val="24"/>
        </w:rPr>
        <w:t>Обслуживание установок обратного осмоса</w:t>
      </w:r>
    </w:p>
    <w:p w:rsidR="00DA396F" w:rsidRPr="00354208" w:rsidRDefault="00DA396F" w:rsidP="00FC6C99">
      <w:pPr>
        <w:pStyle w:val="3"/>
        <w:jc w:val="center"/>
        <w:rPr>
          <w:sz w:val="24"/>
          <w:szCs w:val="24"/>
        </w:rPr>
      </w:pPr>
      <w:proofErr w:type="spellStart"/>
      <w:r w:rsidRPr="00354208">
        <w:rPr>
          <w:sz w:val="24"/>
          <w:szCs w:val="24"/>
        </w:rPr>
        <w:t>Антискаланты</w:t>
      </w:r>
      <w:proofErr w:type="spellEnd"/>
      <w:r w:rsidRPr="00354208">
        <w:rPr>
          <w:sz w:val="24"/>
          <w:szCs w:val="24"/>
        </w:rPr>
        <w:t xml:space="preserve">, </w:t>
      </w:r>
      <w:proofErr w:type="spellStart"/>
      <w:r w:rsidRPr="00354208">
        <w:rPr>
          <w:sz w:val="24"/>
          <w:szCs w:val="24"/>
        </w:rPr>
        <w:t>биоциды</w:t>
      </w:r>
      <w:proofErr w:type="spellEnd"/>
      <w:r w:rsidRPr="00354208">
        <w:rPr>
          <w:sz w:val="24"/>
          <w:szCs w:val="24"/>
        </w:rPr>
        <w:t xml:space="preserve">  и очистители мембран</w:t>
      </w:r>
    </w:p>
    <w:p w:rsidR="00B80C75" w:rsidRPr="00B80C75" w:rsidRDefault="00B80C75" w:rsidP="00B80C75">
      <w:pPr>
        <w:spacing w:after="0" w:line="240" w:lineRule="auto"/>
        <w:rPr>
          <w:sz w:val="12"/>
          <w:szCs w:val="12"/>
          <w:lang w:eastAsia="ru-RU"/>
        </w:rPr>
      </w:pPr>
    </w:p>
    <w:tbl>
      <w:tblPr>
        <w:tblW w:w="0" w:type="auto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85"/>
      </w:tblGrid>
      <w:tr w:rsidR="00B80C75" w:rsidRPr="00B80C75" w:rsidTr="00B80C75">
        <w:trPr>
          <w:tblCellSpacing w:w="11" w:type="dxa"/>
        </w:trPr>
        <w:tc>
          <w:tcPr>
            <w:tcW w:w="2517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3462CD">
              <w:rPr>
                <w:rFonts w:ascii="Times New Roman" w:eastAsia="Calibri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7052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C75" w:rsidRPr="00B80C75" w:rsidTr="00B80C75">
        <w:trPr>
          <w:tblCellSpacing w:w="11" w:type="dxa"/>
        </w:trPr>
        <w:tc>
          <w:tcPr>
            <w:tcW w:w="2517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75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7052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C75" w:rsidRPr="00B80C75" w:rsidTr="00B80C75">
        <w:trPr>
          <w:tblCellSpacing w:w="11" w:type="dxa"/>
        </w:trPr>
        <w:tc>
          <w:tcPr>
            <w:tcW w:w="2517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7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="002A4847">
              <w:rPr>
                <w:rFonts w:ascii="Times New Roman" w:eastAsia="Calibri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7052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C75" w:rsidRPr="00B80C75" w:rsidTr="00B80C75">
        <w:trPr>
          <w:tblCellSpacing w:w="11" w:type="dxa"/>
        </w:trPr>
        <w:tc>
          <w:tcPr>
            <w:tcW w:w="2517" w:type="dxa"/>
            <w:shd w:val="clear" w:color="auto" w:fill="auto"/>
          </w:tcPr>
          <w:p w:rsidR="00B80C75" w:rsidRPr="002A4847" w:rsidRDefault="002A4847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2" w:type="dxa"/>
            <w:shd w:val="clear" w:color="auto" w:fill="auto"/>
          </w:tcPr>
          <w:p w:rsidR="00B80C75" w:rsidRPr="00B80C75" w:rsidRDefault="00B80C75" w:rsidP="00B8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3E1D" w:rsidRPr="00B80C75" w:rsidRDefault="00893E1D" w:rsidP="00B80C75">
      <w:pPr>
        <w:spacing w:after="0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8C37B9" w:rsidRPr="00354208" w:rsidRDefault="008C37B9" w:rsidP="00120B89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208">
        <w:rPr>
          <w:rFonts w:ascii="Times New Roman" w:hAnsi="Times New Roman" w:cs="Times New Roman"/>
          <w:b/>
          <w:sz w:val="24"/>
          <w:szCs w:val="24"/>
        </w:rPr>
        <w:t>Рабочие параметры установки:</w:t>
      </w: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835"/>
        <w:gridCol w:w="639"/>
        <w:gridCol w:w="3768"/>
      </w:tblGrid>
      <w:tr w:rsidR="000E62DE" w:rsidRPr="0004397E" w:rsidTr="0004397E">
        <w:trPr>
          <w:trHeight w:val="102"/>
        </w:trPr>
        <w:tc>
          <w:tcPr>
            <w:tcW w:w="2093" w:type="dxa"/>
            <w:vMerge w:val="restart"/>
            <w:vAlign w:val="center"/>
          </w:tcPr>
          <w:p w:rsidR="00B80C75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Производительность </w:t>
            </w:r>
          </w:p>
          <w:p w:rsidR="00D17B72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перме</w:t>
            </w:r>
            <w:r w:rsidR="00D17B72"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ату</w:t>
            </w:r>
            <w:proofErr w:type="spellEnd"/>
          </w:p>
        </w:tc>
        <w:tc>
          <w:tcPr>
            <w:tcW w:w="2835" w:type="dxa"/>
          </w:tcPr>
          <w:p w:rsidR="00D17B72" w:rsidRPr="0004397E" w:rsidRDefault="00D17B72" w:rsidP="00B8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</w:t>
            </w:r>
            <w:r w:rsidR="00B80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62DE" w:rsidRPr="0004397E" w:rsidTr="0004397E">
        <w:trPr>
          <w:trHeight w:val="107"/>
        </w:trPr>
        <w:tc>
          <w:tcPr>
            <w:tcW w:w="2093" w:type="dxa"/>
            <w:vMerge/>
            <w:vAlign w:val="center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B72" w:rsidRPr="0004397E" w:rsidRDefault="00D17B72" w:rsidP="00B8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</w:t>
            </w:r>
            <w:r w:rsidR="00B80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62DE" w:rsidRPr="0004397E" w:rsidTr="0004397E">
        <w:trPr>
          <w:trHeight w:val="209"/>
        </w:trPr>
        <w:tc>
          <w:tcPr>
            <w:tcW w:w="2093" w:type="dxa"/>
            <w:vMerge w:val="restart"/>
            <w:vAlign w:val="center"/>
          </w:tcPr>
          <w:p w:rsidR="00B80C75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</w:t>
            </w:r>
            <w:r w:rsidR="00D17B72"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концентрату</w:t>
            </w:r>
          </w:p>
        </w:tc>
        <w:tc>
          <w:tcPr>
            <w:tcW w:w="2835" w:type="dxa"/>
          </w:tcPr>
          <w:p w:rsidR="00D17B72" w:rsidRPr="0004397E" w:rsidRDefault="00D17B72" w:rsidP="00B8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</w:t>
            </w:r>
            <w:r w:rsidR="00B80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62DE" w:rsidRPr="0004397E" w:rsidTr="00120B89">
        <w:trPr>
          <w:trHeight w:val="168"/>
        </w:trPr>
        <w:tc>
          <w:tcPr>
            <w:tcW w:w="2093" w:type="dxa"/>
            <w:vMerge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B72" w:rsidRPr="0004397E" w:rsidRDefault="00D17B72" w:rsidP="001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</w:t>
            </w:r>
            <w:r w:rsidR="00117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120B89">
        <w:trPr>
          <w:trHeight w:val="239"/>
        </w:trPr>
        <w:tc>
          <w:tcPr>
            <w:tcW w:w="4928" w:type="dxa"/>
            <w:gridSpan w:val="2"/>
          </w:tcPr>
          <w:p w:rsidR="00D17B72" w:rsidRPr="0004397E" w:rsidRDefault="00B80C75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питательной воды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120B89">
        <w:trPr>
          <w:trHeight w:val="166"/>
        </w:trPr>
        <w:tc>
          <w:tcPr>
            <w:tcW w:w="4928" w:type="dxa"/>
            <w:gridSpan w:val="2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очищенной воды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(Recovery)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04397E">
        <w:trPr>
          <w:trHeight w:val="95"/>
        </w:trPr>
        <w:tc>
          <w:tcPr>
            <w:tcW w:w="4928" w:type="dxa"/>
            <w:gridSpan w:val="2"/>
          </w:tcPr>
          <w:p w:rsidR="00D17B72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="00D17B72"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установок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04397E">
        <w:trPr>
          <w:trHeight w:val="125"/>
        </w:trPr>
        <w:tc>
          <w:tcPr>
            <w:tcW w:w="4928" w:type="dxa"/>
            <w:gridSpan w:val="2"/>
          </w:tcPr>
          <w:p w:rsidR="00D17B72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="00D17B72"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ступеней в одной установке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E62DE"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8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0C75" w:rsidRPr="00354208" w:rsidRDefault="00B80C75" w:rsidP="00B80C75">
      <w:pPr>
        <w:spacing w:after="0" w:line="240" w:lineRule="auto"/>
        <w:rPr>
          <w:sz w:val="8"/>
          <w:szCs w:val="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835"/>
        <w:gridCol w:w="639"/>
        <w:gridCol w:w="1252"/>
        <w:gridCol w:w="1253"/>
        <w:gridCol w:w="1263"/>
      </w:tblGrid>
      <w:tr w:rsidR="00B80C75" w:rsidRPr="0004397E" w:rsidTr="00117800">
        <w:trPr>
          <w:trHeight w:val="187"/>
        </w:trPr>
        <w:tc>
          <w:tcPr>
            <w:tcW w:w="5567" w:type="dxa"/>
            <w:gridSpan w:val="3"/>
            <w:tcBorders>
              <w:top w:val="nil"/>
              <w:left w:val="nil"/>
            </w:tcBorders>
          </w:tcPr>
          <w:p w:rsidR="00B80C75" w:rsidRPr="0004397E" w:rsidRDefault="00B80C75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</w:tcPr>
          <w:p w:rsidR="00B80C75" w:rsidRPr="0004397E" w:rsidRDefault="00B80C75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ступень</w:t>
            </w:r>
          </w:p>
        </w:tc>
        <w:tc>
          <w:tcPr>
            <w:tcW w:w="1253" w:type="dxa"/>
          </w:tcPr>
          <w:p w:rsidR="00B80C75" w:rsidRPr="0004397E" w:rsidRDefault="00B80C75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ступень</w:t>
            </w:r>
          </w:p>
        </w:tc>
        <w:tc>
          <w:tcPr>
            <w:tcW w:w="1263" w:type="dxa"/>
          </w:tcPr>
          <w:p w:rsidR="00B80C75" w:rsidRPr="0004397E" w:rsidRDefault="00B80C75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ступень</w:t>
            </w:r>
          </w:p>
        </w:tc>
      </w:tr>
      <w:tr w:rsidR="000E62DE" w:rsidRPr="0004397E" w:rsidTr="00117800">
        <w:trPr>
          <w:trHeight w:val="239"/>
        </w:trPr>
        <w:tc>
          <w:tcPr>
            <w:tcW w:w="2093" w:type="dxa"/>
            <w:vMerge w:val="restart"/>
            <w:vAlign w:val="center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 воды</w:t>
            </w:r>
          </w:p>
        </w:tc>
        <w:tc>
          <w:tcPr>
            <w:tcW w:w="2835" w:type="dxa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Питательной номинальные</w:t>
            </w:r>
          </w:p>
        </w:tc>
        <w:tc>
          <w:tcPr>
            <w:tcW w:w="639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1252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E62DE" w:rsidRPr="0004397E" w:rsidTr="00117800">
        <w:trPr>
          <w:trHeight w:val="150"/>
        </w:trPr>
        <w:tc>
          <w:tcPr>
            <w:tcW w:w="2093" w:type="dxa"/>
            <w:vMerge/>
            <w:vAlign w:val="center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Питательной реальные</w:t>
            </w:r>
          </w:p>
        </w:tc>
        <w:tc>
          <w:tcPr>
            <w:tcW w:w="639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1252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E62DE" w:rsidRPr="0004397E" w:rsidTr="00117800">
        <w:trPr>
          <w:trHeight w:val="161"/>
        </w:trPr>
        <w:tc>
          <w:tcPr>
            <w:tcW w:w="2093" w:type="dxa"/>
            <w:vMerge/>
            <w:vAlign w:val="center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Потеря давления (перепад)</w:t>
            </w:r>
          </w:p>
        </w:tc>
        <w:tc>
          <w:tcPr>
            <w:tcW w:w="639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1252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E62DE" w:rsidRPr="0004397E" w:rsidTr="00120B89">
        <w:trPr>
          <w:trHeight w:val="196"/>
        </w:trPr>
        <w:tc>
          <w:tcPr>
            <w:tcW w:w="2093" w:type="dxa"/>
            <w:vMerge w:val="restart"/>
            <w:vAlign w:val="center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2835" w:type="dxa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E62DE" w:rsidRPr="0004397E" w:rsidTr="00120B89">
        <w:trPr>
          <w:trHeight w:val="213"/>
        </w:trPr>
        <w:tc>
          <w:tcPr>
            <w:tcW w:w="2093" w:type="dxa"/>
            <w:vMerge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Реальная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04397E">
        <w:trPr>
          <w:trHeight w:val="119"/>
        </w:trPr>
        <w:tc>
          <w:tcPr>
            <w:tcW w:w="4928" w:type="dxa"/>
            <w:gridSpan w:val="2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мембран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D17B72" w:rsidRPr="0004397E" w:rsidTr="0004397E">
        <w:trPr>
          <w:trHeight w:val="111"/>
        </w:trPr>
        <w:tc>
          <w:tcPr>
            <w:tcW w:w="4928" w:type="dxa"/>
            <w:gridSpan w:val="2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Селективность мембран по NaCl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04397E">
        <w:trPr>
          <w:trHeight w:val="171"/>
        </w:trPr>
        <w:tc>
          <w:tcPr>
            <w:tcW w:w="4928" w:type="dxa"/>
            <w:gridSpan w:val="2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мутность исходной воды 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NTU</w:t>
            </w: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D17B72" w:rsidRPr="0004397E" w:rsidTr="00120B89">
        <w:trPr>
          <w:trHeight w:val="422"/>
        </w:trPr>
        <w:tc>
          <w:tcPr>
            <w:tcW w:w="4928" w:type="dxa"/>
            <w:gridSpan w:val="2"/>
          </w:tcPr>
          <w:p w:rsidR="00D17B72" w:rsidRPr="0004397E" w:rsidRDefault="00D17B72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Максимальное значение коллоидного индекса исходной воды 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SDI</w:t>
            </w: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(15мин)</w:t>
            </w:r>
          </w:p>
        </w:tc>
        <w:tc>
          <w:tcPr>
            <w:tcW w:w="639" w:type="dxa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B72" w:rsidRPr="0004397E" w:rsidTr="0004397E">
        <w:trPr>
          <w:trHeight w:val="177"/>
        </w:trPr>
        <w:tc>
          <w:tcPr>
            <w:tcW w:w="4928" w:type="dxa"/>
            <w:gridSpan w:val="2"/>
          </w:tcPr>
          <w:p w:rsidR="00D17B72" w:rsidRPr="0004397E" w:rsidRDefault="000E62DE" w:rsidP="0004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hAnsi="Times New Roman" w:cs="Times New Roman"/>
                <w:sz w:val="18"/>
                <w:szCs w:val="18"/>
              </w:rPr>
              <w:t>Период между кислотными промывками</w:t>
            </w:r>
          </w:p>
        </w:tc>
        <w:tc>
          <w:tcPr>
            <w:tcW w:w="639" w:type="dxa"/>
          </w:tcPr>
          <w:p w:rsidR="00D17B72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сут.</w:t>
            </w:r>
          </w:p>
        </w:tc>
        <w:tc>
          <w:tcPr>
            <w:tcW w:w="3768" w:type="dxa"/>
            <w:gridSpan w:val="3"/>
          </w:tcPr>
          <w:p w:rsidR="00D17B72" w:rsidRPr="0004397E" w:rsidRDefault="00D17B72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62DE" w:rsidRPr="0004397E" w:rsidTr="0004397E">
        <w:trPr>
          <w:trHeight w:val="95"/>
        </w:trPr>
        <w:tc>
          <w:tcPr>
            <w:tcW w:w="4928" w:type="dxa"/>
            <w:gridSpan w:val="2"/>
          </w:tcPr>
          <w:p w:rsidR="000E62DE" w:rsidRPr="0004397E" w:rsidRDefault="000E62DE" w:rsidP="000439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97E">
              <w:rPr>
                <w:rFonts w:ascii="Times New Roman" w:hAnsi="Times New Roman" w:cs="Times New Roman"/>
                <w:sz w:val="18"/>
                <w:szCs w:val="18"/>
              </w:rPr>
              <w:t>Период между щелочными промывками</w:t>
            </w:r>
          </w:p>
        </w:tc>
        <w:tc>
          <w:tcPr>
            <w:tcW w:w="639" w:type="dxa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сут.</w:t>
            </w:r>
          </w:p>
        </w:tc>
        <w:tc>
          <w:tcPr>
            <w:tcW w:w="3768" w:type="dxa"/>
            <w:gridSpan w:val="3"/>
          </w:tcPr>
          <w:p w:rsidR="000E62DE" w:rsidRPr="0004397E" w:rsidRDefault="000E62DE" w:rsidP="0004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7800" w:rsidRDefault="00117800" w:rsidP="00117800">
      <w:pPr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5B45A8" w:rsidRDefault="005B45A8" w:rsidP="00117800">
      <w:pPr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4042A2" w:rsidRPr="00893E1D" w:rsidRDefault="004042A2" w:rsidP="0004397E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1D">
        <w:rPr>
          <w:rFonts w:ascii="Times New Roman" w:hAnsi="Times New Roman" w:cs="Times New Roman"/>
          <w:b/>
          <w:sz w:val="24"/>
          <w:szCs w:val="24"/>
        </w:rPr>
        <w:t>Источник воды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7"/>
      </w:tblGrid>
      <w:tr w:rsidR="00FC6C99" w:rsidTr="002A4847">
        <w:tc>
          <w:tcPr>
            <w:tcW w:w="4678" w:type="dxa"/>
          </w:tcPr>
          <w:p w:rsidR="00FC6C99" w:rsidRDefault="00FC6C99" w:rsidP="00FC6C99">
            <w:pPr>
              <w:pStyle w:val="ab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</w:rPr>
            </w:pPr>
            <w:r w:rsidRPr="00FC6C99">
              <w:rPr>
                <w:rFonts w:ascii="Times New Roman" w:hAnsi="Times New Roman" w:cs="Times New Roman"/>
              </w:rPr>
              <w:t xml:space="preserve">Морская    </w:t>
            </w:r>
          </w:p>
          <w:p w:rsidR="00FC6C99" w:rsidRPr="00FC6C99" w:rsidRDefault="00FC6C99" w:rsidP="00FC6C99">
            <w:pPr>
              <w:pStyle w:val="ab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</w:rPr>
            </w:pPr>
            <w:r w:rsidRPr="00FC6C99">
              <w:rPr>
                <w:rFonts w:ascii="Times New Roman" w:hAnsi="Times New Roman" w:cs="Times New Roman"/>
              </w:rPr>
              <w:t>Техническая (река, озеро)</w:t>
            </w:r>
            <w:r w:rsidRPr="00FC6C99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C6C99" w:rsidRDefault="00FC6C99" w:rsidP="00FC6C99">
            <w:pPr>
              <w:pStyle w:val="ab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C6C99">
              <w:rPr>
                <w:rFonts w:ascii="Times New Roman" w:hAnsi="Times New Roman" w:cs="Times New Roman"/>
              </w:rPr>
              <w:t>Очищенные стоки</w:t>
            </w:r>
            <w:r w:rsidRPr="00FC6C9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927" w:type="dxa"/>
          </w:tcPr>
          <w:p w:rsidR="00FC6C99" w:rsidRDefault="00FC6C99" w:rsidP="00FC6C99">
            <w:pPr>
              <w:pStyle w:val="ab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</w:rPr>
            </w:pPr>
            <w:r w:rsidRPr="00FC6C99">
              <w:rPr>
                <w:rFonts w:ascii="Times New Roman" w:hAnsi="Times New Roman" w:cs="Times New Roman"/>
              </w:rPr>
              <w:t>Подземная (артезианская)</w:t>
            </w:r>
          </w:p>
          <w:p w:rsidR="00FC6C99" w:rsidRDefault="00FC6C99" w:rsidP="00FC6C99">
            <w:pPr>
              <w:pStyle w:val="ab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</w:rPr>
            </w:pPr>
            <w:r w:rsidRPr="00FC6C99">
              <w:rPr>
                <w:rFonts w:ascii="Times New Roman" w:hAnsi="Times New Roman" w:cs="Times New Roman"/>
              </w:rPr>
              <w:t>Питьевая</w:t>
            </w:r>
          </w:p>
          <w:p w:rsidR="00FC6C99" w:rsidRPr="005B45A8" w:rsidRDefault="00FC6C99" w:rsidP="005B45A8">
            <w:pPr>
              <w:pStyle w:val="ab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C6C99">
              <w:rPr>
                <w:rFonts w:ascii="Times New Roman" w:hAnsi="Times New Roman" w:cs="Times New Roman"/>
              </w:rPr>
              <w:t xml:space="preserve">Другой (указать </w:t>
            </w:r>
            <w:r>
              <w:rPr>
                <w:rFonts w:ascii="Times New Roman" w:hAnsi="Times New Roman" w:cs="Times New Roman"/>
              </w:rPr>
              <w:t>к</w:t>
            </w:r>
            <w:r w:rsidRPr="00FC6C99">
              <w:rPr>
                <w:rFonts w:ascii="Times New Roman" w:hAnsi="Times New Roman" w:cs="Times New Roman"/>
              </w:rPr>
              <w:t>акой)_______</w:t>
            </w:r>
            <w:r>
              <w:rPr>
                <w:rFonts w:ascii="Times New Roman" w:hAnsi="Times New Roman" w:cs="Times New Roman"/>
              </w:rPr>
              <w:t>__</w:t>
            </w:r>
            <w:r w:rsidRPr="00FC6C9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FC6C99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354208" w:rsidRDefault="00354208" w:rsidP="0035420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:rsidR="005B45A8" w:rsidRPr="00354208" w:rsidRDefault="005B45A8" w:rsidP="0035420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:rsidR="004042A2" w:rsidRPr="00893E1D" w:rsidRDefault="004042A2" w:rsidP="00120B8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1D">
        <w:rPr>
          <w:rFonts w:ascii="Times New Roman" w:hAnsi="Times New Roman" w:cs="Times New Roman"/>
          <w:b/>
          <w:sz w:val="24"/>
          <w:szCs w:val="24"/>
        </w:rPr>
        <w:t>Используется ли для получения питьевой воды или контакта с пищевыми продуктами</w:t>
      </w:r>
    </w:p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935"/>
      </w:tblGrid>
      <w:tr w:rsidR="00FC6C99" w:rsidTr="00634658">
        <w:tc>
          <w:tcPr>
            <w:tcW w:w="4705" w:type="dxa"/>
          </w:tcPr>
          <w:p w:rsidR="00FC6C99" w:rsidRPr="00FC6C99" w:rsidRDefault="00FC6C99" w:rsidP="00FC6C99">
            <w:pPr>
              <w:pStyle w:val="ab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C6C99">
              <w:rPr>
                <w:rFonts w:ascii="Times New Roman" w:hAnsi="Times New Roman" w:cs="Times New Roman"/>
              </w:rPr>
              <w:t xml:space="preserve">Да                                                        </w:t>
            </w:r>
          </w:p>
        </w:tc>
        <w:tc>
          <w:tcPr>
            <w:tcW w:w="4935" w:type="dxa"/>
          </w:tcPr>
          <w:p w:rsidR="00FC6C99" w:rsidRPr="00FC6C99" w:rsidRDefault="00FC6C99" w:rsidP="00FC6C99">
            <w:pPr>
              <w:pStyle w:val="ab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C6C9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574A8" w:rsidRDefault="00D574A8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D574A8" w:rsidRPr="00D574A8" w:rsidTr="00D574A8">
        <w:tc>
          <w:tcPr>
            <w:tcW w:w="7338" w:type="dxa"/>
            <w:gridSpan w:val="2"/>
          </w:tcPr>
          <w:p w:rsidR="00D574A8" w:rsidRPr="00D574A8" w:rsidRDefault="00D574A8" w:rsidP="00D574A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A8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целей будет использоваться очищенная вода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574A8" w:rsidRPr="00D574A8" w:rsidRDefault="00D574A8" w:rsidP="00D5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A8" w:rsidRPr="00D574A8" w:rsidTr="00D574A8">
        <w:trPr>
          <w:gridBefore w:val="1"/>
          <w:wBefore w:w="817" w:type="dxa"/>
        </w:trPr>
        <w:tc>
          <w:tcPr>
            <w:tcW w:w="8754" w:type="dxa"/>
            <w:gridSpan w:val="2"/>
            <w:tcBorders>
              <w:bottom w:val="single" w:sz="4" w:space="0" w:color="auto"/>
            </w:tcBorders>
          </w:tcPr>
          <w:p w:rsidR="00D574A8" w:rsidRPr="00D574A8" w:rsidRDefault="00D574A8" w:rsidP="00D5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4A8" w:rsidRDefault="00D574A8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574A8" w:rsidRDefault="00D574A8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574A8" w:rsidRDefault="00D574A8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574A8" w:rsidRDefault="00D574A8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574A8" w:rsidRDefault="00D574A8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57EDA" w:rsidRPr="00D574A8" w:rsidRDefault="00857EDA" w:rsidP="00D574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54208" w:rsidRPr="00857EDA" w:rsidRDefault="00117800" w:rsidP="00857EDA">
      <w:pPr>
        <w:pStyle w:val="ab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93E1D">
        <w:rPr>
          <w:rFonts w:ascii="Times New Roman" w:hAnsi="Times New Roman" w:cs="Times New Roman"/>
          <w:b/>
          <w:sz w:val="24"/>
          <w:szCs w:val="24"/>
        </w:rPr>
        <w:t>Имеющийся метод обработки воды:</w:t>
      </w:r>
    </w:p>
    <w:tbl>
      <w:tblPr>
        <w:tblStyle w:val="a9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600"/>
        <w:gridCol w:w="141"/>
        <w:gridCol w:w="534"/>
        <w:gridCol w:w="567"/>
        <w:gridCol w:w="4678"/>
      </w:tblGrid>
      <w:tr w:rsidR="00117800" w:rsidRPr="00117800" w:rsidTr="00893E1D">
        <w:tc>
          <w:tcPr>
            <w:tcW w:w="850" w:type="dxa"/>
          </w:tcPr>
          <w:p w:rsidR="00117800" w:rsidRPr="00117800" w:rsidRDefault="00117800" w:rsidP="001178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sz w:val="24"/>
                <w:szCs w:val="24"/>
              </w:rPr>
              <w:t>Механическая очистка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D" w:rsidRPr="00117800" w:rsidTr="00893E1D">
        <w:tc>
          <w:tcPr>
            <w:tcW w:w="8788" w:type="dxa"/>
            <w:gridSpan w:val="7"/>
          </w:tcPr>
          <w:p w:rsidR="00893E1D" w:rsidRPr="00857EDA" w:rsidRDefault="00893E1D" w:rsidP="00120B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17800" w:rsidRPr="00117800" w:rsidTr="00893E1D">
        <w:tc>
          <w:tcPr>
            <w:tcW w:w="850" w:type="dxa"/>
          </w:tcPr>
          <w:p w:rsidR="00117800" w:rsidRPr="00893E1D" w:rsidRDefault="00117800" w:rsidP="00893E1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117800" w:rsidRPr="00117800" w:rsidRDefault="00117800" w:rsidP="0089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sz w:val="24"/>
                <w:szCs w:val="24"/>
              </w:rPr>
              <w:t>Обезжелезивание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D" w:rsidRPr="00117800" w:rsidTr="00893E1D">
        <w:tc>
          <w:tcPr>
            <w:tcW w:w="8788" w:type="dxa"/>
            <w:gridSpan w:val="7"/>
          </w:tcPr>
          <w:p w:rsidR="00893E1D" w:rsidRPr="00857EDA" w:rsidRDefault="00893E1D" w:rsidP="00893E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17800" w:rsidRPr="00117800" w:rsidTr="00893E1D">
        <w:tc>
          <w:tcPr>
            <w:tcW w:w="850" w:type="dxa"/>
          </w:tcPr>
          <w:p w:rsidR="00117800" w:rsidRPr="00893E1D" w:rsidRDefault="00117800" w:rsidP="00893E1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sz w:val="24"/>
                <w:szCs w:val="24"/>
              </w:rPr>
              <w:t>Умягчение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D" w:rsidRPr="00857EDA" w:rsidTr="00893E1D">
        <w:tc>
          <w:tcPr>
            <w:tcW w:w="8788" w:type="dxa"/>
            <w:gridSpan w:val="7"/>
          </w:tcPr>
          <w:p w:rsidR="00893E1D" w:rsidRPr="00857EDA" w:rsidRDefault="00893E1D" w:rsidP="00893E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17800" w:rsidRPr="00117800" w:rsidTr="00893E1D">
        <w:tc>
          <w:tcPr>
            <w:tcW w:w="850" w:type="dxa"/>
          </w:tcPr>
          <w:p w:rsidR="00117800" w:rsidRPr="00893E1D" w:rsidRDefault="00117800" w:rsidP="00893E1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sz w:val="24"/>
                <w:szCs w:val="24"/>
              </w:rPr>
              <w:t>Ультрафильтрация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D" w:rsidRPr="00857EDA" w:rsidTr="00893E1D">
        <w:tc>
          <w:tcPr>
            <w:tcW w:w="8788" w:type="dxa"/>
            <w:gridSpan w:val="7"/>
          </w:tcPr>
          <w:p w:rsidR="00893E1D" w:rsidRPr="00857EDA" w:rsidRDefault="00893E1D" w:rsidP="00893E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17800" w:rsidRPr="00117800" w:rsidTr="00893E1D">
        <w:tc>
          <w:tcPr>
            <w:tcW w:w="850" w:type="dxa"/>
          </w:tcPr>
          <w:p w:rsidR="00117800" w:rsidRPr="00893E1D" w:rsidRDefault="00117800" w:rsidP="00893E1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00">
              <w:rPr>
                <w:rFonts w:ascii="Times New Roman" w:hAnsi="Times New Roman" w:cs="Times New Roman"/>
                <w:sz w:val="24"/>
                <w:szCs w:val="24"/>
              </w:rPr>
              <w:t>Нанофильтрация</w:t>
            </w:r>
            <w:proofErr w:type="spellEnd"/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D" w:rsidRPr="00117800" w:rsidTr="00893E1D">
        <w:tc>
          <w:tcPr>
            <w:tcW w:w="8788" w:type="dxa"/>
            <w:gridSpan w:val="7"/>
          </w:tcPr>
          <w:p w:rsidR="00893E1D" w:rsidRPr="00857EDA" w:rsidRDefault="00893E1D" w:rsidP="00893E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17800" w:rsidRPr="00117800" w:rsidTr="007B1AB5">
        <w:tc>
          <w:tcPr>
            <w:tcW w:w="850" w:type="dxa"/>
          </w:tcPr>
          <w:p w:rsidR="00117800" w:rsidRPr="00893E1D" w:rsidRDefault="00117800" w:rsidP="00893E1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sz w:val="24"/>
                <w:szCs w:val="24"/>
              </w:rPr>
              <w:t>Другой метод (указать какой)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17800" w:rsidRPr="00117800" w:rsidRDefault="00117800" w:rsidP="0012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D" w:rsidRPr="00117800" w:rsidTr="00893E1D"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893E1D" w:rsidRPr="00117800" w:rsidRDefault="00893E1D" w:rsidP="007B1A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800" w:rsidRPr="00857EDA" w:rsidRDefault="00117800" w:rsidP="00120B8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4042A2" w:rsidRDefault="004042A2" w:rsidP="00D574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208">
        <w:rPr>
          <w:rFonts w:ascii="Times New Roman" w:hAnsi="Times New Roman" w:cs="Times New Roman"/>
          <w:b/>
          <w:sz w:val="24"/>
          <w:szCs w:val="24"/>
        </w:rPr>
        <w:t>Применяется ли подкисление исходной воды. Если да, то укажите чем:</w:t>
      </w:r>
    </w:p>
    <w:p w:rsidR="00354208" w:rsidRPr="00354208" w:rsidRDefault="00354208" w:rsidP="0035420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1352"/>
        <w:gridCol w:w="460"/>
        <w:gridCol w:w="2766"/>
      </w:tblGrid>
      <w:tr w:rsidR="00354208" w:rsidTr="00AE5B66">
        <w:tc>
          <w:tcPr>
            <w:tcW w:w="4993" w:type="dxa"/>
          </w:tcPr>
          <w:p w:rsidR="00354208" w:rsidRPr="00354208" w:rsidRDefault="00354208" w:rsidP="0035420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</w:rPr>
              <w:t>Серная кислота  (95-96%)</w:t>
            </w:r>
          </w:p>
        </w:tc>
        <w:tc>
          <w:tcPr>
            <w:tcW w:w="4578" w:type="dxa"/>
            <w:gridSpan w:val="3"/>
          </w:tcPr>
          <w:p w:rsidR="00354208" w:rsidRPr="00354208" w:rsidRDefault="00354208" w:rsidP="0035420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</w:rPr>
              <w:t>Лимонная кислота</w:t>
            </w:r>
          </w:p>
        </w:tc>
      </w:tr>
      <w:tr w:rsidR="00AE5B66" w:rsidTr="00AE5B66">
        <w:tc>
          <w:tcPr>
            <w:tcW w:w="4993" w:type="dxa"/>
          </w:tcPr>
          <w:p w:rsidR="00AE5B66" w:rsidRPr="00354208" w:rsidRDefault="00AE5B66" w:rsidP="0035420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</w:rPr>
              <w:t>Соляная кислота (35%)</w:t>
            </w:r>
          </w:p>
        </w:tc>
        <w:tc>
          <w:tcPr>
            <w:tcW w:w="1812" w:type="dxa"/>
            <w:gridSpan w:val="2"/>
          </w:tcPr>
          <w:p w:rsidR="00AE5B66" w:rsidRPr="00AE5B66" w:rsidRDefault="00AE5B66" w:rsidP="00AE5B6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66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AE5B66" w:rsidRDefault="00AE5B66" w:rsidP="00354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66" w:rsidTr="00AE5B66">
        <w:trPr>
          <w:gridAfter w:val="2"/>
          <w:wAfter w:w="3226" w:type="dxa"/>
        </w:trPr>
        <w:tc>
          <w:tcPr>
            <w:tcW w:w="4993" w:type="dxa"/>
          </w:tcPr>
          <w:p w:rsidR="00AE5B66" w:rsidRPr="00AE5B66" w:rsidRDefault="00AE5B66" w:rsidP="00AE5B66">
            <w:pPr>
              <w:spacing w:before="24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</w:t>
            </w:r>
            <w:r w:rsidRPr="0004397E">
              <w:rPr>
                <w:rFonts w:ascii="Times New Roman" w:hAnsi="Times New Roman" w:cs="Times New Roman"/>
              </w:rPr>
              <w:t>одкисление ведется до значения рН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E5B66" w:rsidRDefault="00AE5B66" w:rsidP="00354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B66" w:rsidRPr="00857EDA" w:rsidRDefault="00AE5B66" w:rsidP="00120B8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20B89" w:rsidRDefault="00D574A8" w:rsidP="00D574A8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E5B66">
        <w:rPr>
          <w:rFonts w:ascii="Times New Roman" w:hAnsi="Times New Roman" w:cs="Times New Roman"/>
          <w:b/>
          <w:sz w:val="24"/>
          <w:szCs w:val="24"/>
        </w:rPr>
        <w:t xml:space="preserve">оказатели </w:t>
      </w:r>
      <w:r>
        <w:rPr>
          <w:rFonts w:ascii="Times New Roman" w:hAnsi="Times New Roman" w:cs="Times New Roman"/>
          <w:b/>
          <w:sz w:val="24"/>
          <w:szCs w:val="24"/>
        </w:rPr>
        <w:t>исходной воды</w:t>
      </w:r>
    </w:p>
    <w:p w:rsidR="00AE5B66" w:rsidRPr="00AE5B66" w:rsidRDefault="00AE5B66" w:rsidP="00AE5B66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830"/>
        <w:gridCol w:w="2416"/>
        <w:gridCol w:w="1759"/>
        <w:gridCol w:w="1616"/>
      </w:tblGrid>
      <w:tr w:rsidR="00120B89" w:rsidRPr="0035420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120B89" w:rsidRPr="00354208" w:rsidRDefault="00120B89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20B89" w:rsidRPr="00354208" w:rsidRDefault="00120B89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120B89" w:rsidRPr="00354208" w:rsidRDefault="00857EDA" w:rsidP="00857E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</w:t>
            </w:r>
            <w:r w:rsidR="00120B89"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20B89" w:rsidRPr="00354208" w:rsidRDefault="00120B89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20B89" w:rsidRPr="00354208" w:rsidRDefault="00120B89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Концентрат</w:t>
            </w:r>
          </w:p>
        </w:tc>
      </w:tr>
      <w:tr w:rsidR="00D574A8" w:rsidRPr="00D574A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D574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(коллоидный индекс)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A8" w:rsidRPr="00D574A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D574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A8" w:rsidRPr="00D574A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D574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574A8" w:rsidRDefault="00D574A8" w:rsidP="0085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A8" w:rsidRPr="00D574A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D574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574A8" w:rsidRDefault="00D574A8" w:rsidP="0085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D574A8" w:rsidRPr="00D574A8" w:rsidRDefault="00D574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D574A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5B45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B45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5B45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D574A8" w:rsidTr="00857EDA">
        <w:trPr>
          <w:trHeight w:val="358"/>
        </w:trPr>
        <w:tc>
          <w:tcPr>
            <w:tcW w:w="433" w:type="pct"/>
            <w:shd w:val="clear" w:color="auto" w:fill="auto"/>
            <w:vAlign w:val="center"/>
          </w:tcPr>
          <w:p w:rsidR="005B45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NTU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B45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5B45A8" w:rsidRPr="00D574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D574A8" w:rsidTr="005B45A8">
        <w:trPr>
          <w:trHeight w:val="116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5B45A8" w:rsidRPr="005B45A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45A8" w:rsidRPr="00354208" w:rsidTr="00857EDA">
        <w:trPr>
          <w:trHeight w:val="137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 xml:space="preserve"> общ. (Са+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64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7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Углекислота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proofErr w:type="gramStart"/>
            <w:r w:rsidRPr="003542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34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Бикарбонтаты (НСО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4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4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5B45A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Железо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B45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мкг/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4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Хлориды (С</w:t>
            </w:r>
            <w:proofErr w:type="gramStart"/>
            <w:r w:rsidRPr="0035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4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Сульфаты(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4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Кремнекислота (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89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Фосфаты (РО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94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(NO3)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Солесодержание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DA" w:rsidRPr="00D574A8" w:rsidTr="00754BDC">
        <w:trPr>
          <w:trHeight w:val="116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857EDA" w:rsidRP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857EDA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8" w:rsidRPr="00354208" w:rsidTr="00857EDA">
        <w:trPr>
          <w:trHeight w:val="104"/>
        </w:trPr>
        <w:tc>
          <w:tcPr>
            <w:tcW w:w="433" w:type="pct"/>
            <w:shd w:val="clear" w:color="auto" w:fill="auto"/>
          </w:tcPr>
          <w:p w:rsidR="005B45A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B45A8" w:rsidRPr="00354208" w:rsidRDefault="00857EDA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мг/ дм</w:t>
            </w:r>
            <w:r w:rsidRPr="0035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B45A8" w:rsidRPr="00354208" w:rsidRDefault="005B45A8" w:rsidP="0085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B89" w:rsidRDefault="00120B89" w:rsidP="00120B89">
      <w:pPr>
        <w:spacing w:after="0"/>
        <w:ind w:left="360"/>
        <w:rPr>
          <w:rFonts w:ascii="Times New Roman" w:hAnsi="Times New Roman" w:cs="Times New Roman"/>
        </w:rPr>
      </w:pPr>
    </w:p>
    <w:p w:rsidR="00857EDA" w:rsidRDefault="00857EDA" w:rsidP="00120B89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E5B66" w:rsidRPr="00AE5B66" w:rsidTr="00AE5B66">
        <w:tc>
          <w:tcPr>
            <w:tcW w:w="9211" w:type="dxa"/>
          </w:tcPr>
          <w:p w:rsidR="00AE5B66" w:rsidRPr="00AE5B66" w:rsidRDefault="00AE5B66" w:rsidP="00D574A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6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требований производителя (поставщика)  мембран</w:t>
            </w:r>
          </w:p>
        </w:tc>
      </w:tr>
      <w:tr w:rsidR="00AE5B66" w:rsidRPr="00AE5B66" w:rsidTr="00AE5B66">
        <w:tc>
          <w:tcPr>
            <w:tcW w:w="9211" w:type="dxa"/>
            <w:tcBorders>
              <w:bottom w:val="single" w:sz="4" w:space="0" w:color="auto"/>
            </w:tcBorders>
          </w:tcPr>
          <w:p w:rsidR="00AE5B66" w:rsidRPr="00AE5B66" w:rsidRDefault="00AE5B66" w:rsidP="00AE5B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66" w:rsidRPr="00AE5B66" w:rsidTr="00AE5B66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AE5B66" w:rsidRPr="00AE5B66" w:rsidRDefault="00AE5B66" w:rsidP="00AE5B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B66" w:rsidRDefault="00AE5B66" w:rsidP="00120B89">
      <w:pPr>
        <w:spacing w:after="0"/>
        <w:ind w:left="360"/>
        <w:rPr>
          <w:rFonts w:ascii="Times New Roman" w:hAnsi="Times New Roman" w:cs="Times New Roman"/>
        </w:rPr>
      </w:pPr>
    </w:p>
    <w:p w:rsidR="007B1AB5" w:rsidRDefault="007B1AB5" w:rsidP="00D574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B5">
        <w:rPr>
          <w:rFonts w:ascii="Times New Roman" w:hAnsi="Times New Roman" w:cs="Times New Roman"/>
          <w:b/>
          <w:sz w:val="24"/>
          <w:szCs w:val="24"/>
        </w:rPr>
        <w:t xml:space="preserve">Какая </w:t>
      </w:r>
      <w:proofErr w:type="spellStart"/>
      <w:r w:rsidRPr="007B1AB5">
        <w:rPr>
          <w:rFonts w:ascii="Times New Roman" w:hAnsi="Times New Roman" w:cs="Times New Roman"/>
          <w:b/>
          <w:sz w:val="24"/>
          <w:szCs w:val="24"/>
        </w:rPr>
        <w:t>реагентная</w:t>
      </w:r>
      <w:proofErr w:type="spellEnd"/>
      <w:r w:rsidRPr="007B1AB5">
        <w:rPr>
          <w:rFonts w:ascii="Times New Roman" w:hAnsi="Times New Roman" w:cs="Times New Roman"/>
          <w:b/>
          <w:sz w:val="24"/>
          <w:szCs w:val="24"/>
        </w:rPr>
        <w:t xml:space="preserve"> обработка ведется в данный момент</w:t>
      </w:r>
      <w:r w:rsidRPr="007B1AB5">
        <w:rPr>
          <w:rFonts w:ascii="Times New Roman" w:hAnsi="Times New Roman" w:cs="Times New Roman"/>
          <w:sz w:val="24"/>
          <w:szCs w:val="24"/>
        </w:rPr>
        <w:t xml:space="preserve"> (название реагента, дозировка)</w:t>
      </w:r>
    </w:p>
    <w:p w:rsidR="007B1AB5" w:rsidRPr="007B1AB5" w:rsidRDefault="007B1AB5" w:rsidP="007B1AB5">
      <w:pPr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tbl>
      <w:tblPr>
        <w:tblStyle w:val="a9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567"/>
        <w:gridCol w:w="851"/>
        <w:gridCol w:w="141"/>
        <w:gridCol w:w="142"/>
        <w:gridCol w:w="851"/>
        <w:gridCol w:w="141"/>
        <w:gridCol w:w="4111"/>
      </w:tblGrid>
      <w:tr w:rsidR="007B1AB5" w:rsidRPr="00117800" w:rsidTr="007B1AB5">
        <w:tc>
          <w:tcPr>
            <w:tcW w:w="850" w:type="dxa"/>
          </w:tcPr>
          <w:p w:rsidR="007B1AB5" w:rsidRPr="00117800" w:rsidRDefault="007B1AB5" w:rsidP="007B1AB5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Антискалант</w:t>
            </w:r>
            <w:proofErr w:type="spellEnd"/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788" w:type="dxa"/>
            <w:gridSpan w:val="9"/>
          </w:tcPr>
          <w:p w:rsidR="007B1AB5" w:rsidRPr="00893E1D" w:rsidRDefault="007B1AB5" w:rsidP="007B1A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промывочный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788" w:type="dxa"/>
            <w:gridSpan w:val="9"/>
          </w:tcPr>
          <w:p w:rsidR="007B1AB5" w:rsidRPr="00893E1D" w:rsidRDefault="007B1AB5" w:rsidP="007B1A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Щелочной реагент для промывок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788" w:type="dxa"/>
            <w:gridSpan w:val="9"/>
          </w:tcPr>
          <w:p w:rsidR="007B1AB5" w:rsidRPr="00893E1D" w:rsidRDefault="007B1AB5" w:rsidP="007B1A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Кислотный реагент для промывок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788" w:type="dxa"/>
            <w:gridSpan w:val="9"/>
          </w:tcPr>
          <w:p w:rsidR="007B1AB5" w:rsidRPr="00893E1D" w:rsidRDefault="007B1AB5" w:rsidP="007B1A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дозирования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Хлорирующий реагент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Дехлорирующий реагент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788" w:type="dxa"/>
            <w:gridSpan w:val="9"/>
          </w:tcPr>
          <w:p w:rsidR="007B1AB5" w:rsidRPr="00893E1D" w:rsidRDefault="007B1AB5" w:rsidP="007B1A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AB5" w:rsidRPr="00117800" w:rsidTr="007B1AB5">
        <w:tc>
          <w:tcPr>
            <w:tcW w:w="850" w:type="dxa"/>
          </w:tcPr>
          <w:p w:rsidR="007B1AB5" w:rsidRPr="00893E1D" w:rsidRDefault="007B1AB5" w:rsidP="007B1AB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RPr="00117800" w:rsidTr="007B1AB5">
        <w:tc>
          <w:tcPr>
            <w:tcW w:w="8788" w:type="dxa"/>
            <w:gridSpan w:val="9"/>
            <w:tcBorders>
              <w:bottom w:val="single" w:sz="4" w:space="0" w:color="auto"/>
            </w:tcBorders>
          </w:tcPr>
          <w:p w:rsidR="007B1AB5" w:rsidRPr="00117800" w:rsidRDefault="007B1AB5" w:rsidP="007B1A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AB5" w:rsidRDefault="007B1AB5" w:rsidP="007B1A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3827"/>
      </w:tblGrid>
      <w:tr w:rsidR="007B1AB5" w:rsidTr="007B1AB5">
        <w:tc>
          <w:tcPr>
            <w:tcW w:w="5135" w:type="dxa"/>
            <w:tcBorders>
              <w:bottom w:val="nil"/>
            </w:tcBorders>
          </w:tcPr>
          <w:p w:rsidR="007B1AB5" w:rsidRPr="007B1AB5" w:rsidRDefault="007B1AB5" w:rsidP="00D574A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AB5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 и пожелания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Tr="007B1AB5">
        <w:tc>
          <w:tcPr>
            <w:tcW w:w="8962" w:type="dxa"/>
            <w:gridSpan w:val="2"/>
            <w:tcBorders>
              <w:bottom w:val="single" w:sz="4" w:space="0" w:color="auto"/>
            </w:tcBorders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Tr="007B1AB5"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Tr="007B1AB5"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B5" w:rsidTr="007B1AB5">
        <w:tc>
          <w:tcPr>
            <w:tcW w:w="8962" w:type="dxa"/>
            <w:gridSpan w:val="2"/>
            <w:tcBorders>
              <w:top w:val="single" w:sz="4" w:space="0" w:color="auto"/>
            </w:tcBorders>
          </w:tcPr>
          <w:p w:rsidR="007B1AB5" w:rsidRDefault="007B1AB5" w:rsidP="007B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AB5" w:rsidRDefault="007B1AB5" w:rsidP="007B1A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7D0B" w:rsidRPr="007B1AB5" w:rsidRDefault="000B7D0B" w:rsidP="007B1A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7D0B" w:rsidRDefault="00120B89" w:rsidP="000B7D0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B5">
        <w:rPr>
          <w:rFonts w:ascii="Times New Roman" w:hAnsi="Times New Roman" w:cs="Times New Roman"/>
          <w:b/>
          <w:sz w:val="24"/>
          <w:szCs w:val="24"/>
        </w:rPr>
        <w:t xml:space="preserve">Заполненную анкету </w:t>
      </w:r>
      <w:r w:rsidR="0004397E" w:rsidRPr="007B1AB5">
        <w:rPr>
          <w:rFonts w:ascii="Times New Roman" w:hAnsi="Times New Roman" w:cs="Times New Roman"/>
          <w:b/>
          <w:sz w:val="24"/>
          <w:szCs w:val="24"/>
        </w:rPr>
        <w:t>просим направлять по факсу 8(8482</w:t>
      </w:r>
      <w:r w:rsidRPr="007B1A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4397E" w:rsidRPr="007B1AB5">
        <w:rPr>
          <w:rFonts w:ascii="Times New Roman" w:hAnsi="Times New Roman" w:cs="Times New Roman"/>
          <w:b/>
          <w:sz w:val="24"/>
          <w:szCs w:val="24"/>
        </w:rPr>
        <w:t>27-00-48</w:t>
      </w:r>
    </w:p>
    <w:p w:rsidR="00396844" w:rsidRPr="007B1AB5" w:rsidRDefault="007B1AB5" w:rsidP="000B7D0B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по электронной почте </w:t>
      </w:r>
      <w:hyperlink r:id="rId10" w:history="1">
        <w:r w:rsidRPr="007B1AB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hyperlink r:id="rId11" w:history="1">
        <w:r w:rsidRPr="00371517">
          <w:rPr>
            <w:rStyle w:val="aa"/>
            <w:rFonts w:ascii="Times New Roman" w:hAnsi="Times New Roman" w:cs="Times New Roman"/>
            <w:b/>
            <w:sz w:val="24"/>
            <w:szCs w:val="24"/>
          </w:rPr>
          <w:t>nfo@teh-g.ru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226" w:rsidRPr="007B1AB5" w:rsidRDefault="00120B89" w:rsidP="007B1AB5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7B1AB5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A63226" w:rsidRPr="007B1AB5" w:rsidSect="0011780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A8" w:rsidRDefault="005B45A8" w:rsidP="008C41EF">
      <w:pPr>
        <w:spacing w:after="0" w:line="240" w:lineRule="auto"/>
      </w:pPr>
      <w:r>
        <w:separator/>
      </w:r>
    </w:p>
  </w:endnote>
  <w:endnote w:type="continuationSeparator" w:id="0">
    <w:p w:rsidR="005B45A8" w:rsidRDefault="005B45A8" w:rsidP="008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A8" w:rsidRDefault="005B45A8" w:rsidP="008C41EF">
    <w:pPr>
      <w:ind w:left="-851"/>
      <w:jc w:val="center"/>
    </w:pPr>
    <w:r>
      <w:rPr>
        <w:noProof/>
        <w:lang w:eastAsia="ru-RU"/>
      </w:rPr>
      <w:drawing>
        <wp:inline distT="0" distB="0" distL="0" distR="0" wp14:anchorId="43276CB0" wp14:editId="5A817434">
          <wp:extent cx="701749" cy="358340"/>
          <wp:effectExtent l="0" t="0" r="0" b="0"/>
          <wp:docPr id="13" name="Рисунок 3" descr="\\Server\обмен\SOROKOLATOVA_\КОНФЕРЕНЦИИ_2014\ТПП_Самара_Золотой_Меркурий\РАВВ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обмен\SOROKOLATOVA_\КОНФЕРЕНЦИИ_2014\ТПП_Самара_Золотой_Меркурий\РАВВ_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89" cy="35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3353C7AF" wp14:editId="3020416B">
          <wp:extent cx="584790" cy="345031"/>
          <wp:effectExtent l="0" t="0" r="0" b="0"/>
          <wp:docPr id="15" name="Рисунок 4" descr="\\Server\обмен\SOROKOLATOVA_\КОНФЕРЕНЦИИ_2014\ТПП_Самара_Золотой_Меркурий\ростепло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обмен\SOROKOLATOVA_\КОНФЕРЕНЦИИ_2014\ТПП_Самара_Золотой_Меркурий\ростепло_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8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5A8" w:rsidRDefault="005B45A8">
    <w:pPr>
      <w:pStyle w:val="a7"/>
    </w:pPr>
    <w:r>
      <w:rPr>
        <w:noProof/>
        <w:lang w:eastAsia="ru-RU"/>
      </w:rPr>
      <w:pict>
        <v:group id="Group 4" o:spid="_x0000_s4097" style="position:absolute;margin-left:-25.85pt;margin-top:-3.55pt;width:508.5pt;height:28.3pt;z-index:251660288" coordorigin="849,15170" coordsize="101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1941;top:15271;width:7632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<v:textbox>
              <w:txbxContent>
                <w:p w:rsidR="005B45A8" w:rsidRPr="00131657" w:rsidRDefault="005B45A8" w:rsidP="008C41EF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131657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Мы гарантируем достойное качество производства и обслуживания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098" type="#_x0000_t32" style="position:absolute;left:849;top:15170;width:1017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" strokecolor="#365f91 [2404]" strokeweight="2.25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A8" w:rsidRDefault="005B45A8" w:rsidP="008C41EF">
      <w:pPr>
        <w:spacing w:after="0" w:line="240" w:lineRule="auto"/>
      </w:pPr>
      <w:r>
        <w:separator/>
      </w:r>
    </w:p>
  </w:footnote>
  <w:footnote w:type="continuationSeparator" w:id="0">
    <w:p w:rsidR="005B45A8" w:rsidRDefault="005B45A8" w:rsidP="008C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66200"/>
    <w:multiLevelType w:val="hybridMultilevel"/>
    <w:tmpl w:val="A4DE8A40"/>
    <w:lvl w:ilvl="0" w:tplc="BDB6A1C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732E5"/>
    <w:multiLevelType w:val="hybridMultilevel"/>
    <w:tmpl w:val="5B3C6BB4"/>
    <w:lvl w:ilvl="0" w:tplc="BDB6A1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250"/>
    <w:multiLevelType w:val="hybridMultilevel"/>
    <w:tmpl w:val="0E901754"/>
    <w:lvl w:ilvl="0" w:tplc="BDB6A1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124"/>
    <w:multiLevelType w:val="hybridMultilevel"/>
    <w:tmpl w:val="3D020A1A"/>
    <w:lvl w:ilvl="0" w:tplc="BDB6A1C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1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4B1F83"/>
    <w:multiLevelType w:val="hybridMultilevel"/>
    <w:tmpl w:val="CEEA7882"/>
    <w:lvl w:ilvl="0" w:tplc="BDB6A1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749D"/>
    <w:multiLevelType w:val="hybridMultilevel"/>
    <w:tmpl w:val="69F445C8"/>
    <w:lvl w:ilvl="0" w:tplc="93362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B789E"/>
    <w:multiLevelType w:val="hybridMultilevel"/>
    <w:tmpl w:val="10BE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4EED"/>
    <w:multiLevelType w:val="hybridMultilevel"/>
    <w:tmpl w:val="69F445C8"/>
    <w:lvl w:ilvl="0" w:tplc="93362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468"/>
    <w:rsid w:val="0004397E"/>
    <w:rsid w:val="0005762F"/>
    <w:rsid w:val="000B7D0B"/>
    <w:rsid w:val="000C1D20"/>
    <w:rsid w:val="000E62DE"/>
    <w:rsid w:val="00117800"/>
    <w:rsid w:val="00120B89"/>
    <w:rsid w:val="00131657"/>
    <w:rsid w:val="00171179"/>
    <w:rsid w:val="00182E6D"/>
    <w:rsid w:val="001A6DB1"/>
    <w:rsid w:val="001E11B3"/>
    <w:rsid w:val="00200CC5"/>
    <w:rsid w:val="002045D0"/>
    <w:rsid w:val="00221050"/>
    <w:rsid w:val="0022746C"/>
    <w:rsid w:val="00253CE4"/>
    <w:rsid w:val="002A4847"/>
    <w:rsid w:val="002A5817"/>
    <w:rsid w:val="002C7DCD"/>
    <w:rsid w:val="002D5087"/>
    <w:rsid w:val="002E26DE"/>
    <w:rsid w:val="003248E3"/>
    <w:rsid w:val="003462CD"/>
    <w:rsid w:val="00354208"/>
    <w:rsid w:val="003859DE"/>
    <w:rsid w:val="00396844"/>
    <w:rsid w:val="004042A2"/>
    <w:rsid w:val="0042132C"/>
    <w:rsid w:val="005B45A8"/>
    <w:rsid w:val="00634658"/>
    <w:rsid w:val="006375C9"/>
    <w:rsid w:val="00676FA5"/>
    <w:rsid w:val="00684653"/>
    <w:rsid w:val="00705468"/>
    <w:rsid w:val="007B1AB5"/>
    <w:rsid w:val="007E69AC"/>
    <w:rsid w:val="00857EDA"/>
    <w:rsid w:val="00893E1D"/>
    <w:rsid w:val="008948E8"/>
    <w:rsid w:val="008C37B9"/>
    <w:rsid w:val="008C41EF"/>
    <w:rsid w:val="008D71AE"/>
    <w:rsid w:val="00951E19"/>
    <w:rsid w:val="00A63226"/>
    <w:rsid w:val="00A651CB"/>
    <w:rsid w:val="00A737D2"/>
    <w:rsid w:val="00AA3F48"/>
    <w:rsid w:val="00AE5B66"/>
    <w:rsid w:val="00B44808"/>
    <w:rsid w:val="00B80C75"/>
    <w:rsid w:val="00B80DB0"/>
    <w:rsid w:val="00BB7981"/>
    <w:rsid w:val="00C500EF"/>
    <w:rsid w:val="00CF700C"/>
    <w:rsid w:val="00D07909"/>
    <w:rsid w:val="00D17B72"/>
    <w:rsid w:val="00D2244A"/>
    <w:rsid w:val="00D574A8"/>
    <w:rsid w:val="00DA396F"/>
    <w:rsid w:val="00E114F5"/>
    <w:rsid w:val="00E664B8"/>
    <w:rsid w:val="00E870E7"/>
    <w:rsid w:val="00E910E0"/>
    <w:rsid w:val="00EC7A82"/>
    <w:rsid w:val="00F10C32"/>
    <w:rsid w:val="00F20080"/>
    <w:rsid w:val="00F20D02"/>
    <w:rsid w:val="00F45CD0"/>
    <w:rsid w:val="00F5225C"/>
    <w:rsid w:val="00F56D37"/>
    <w:rsid w:val="00F713CD"/>
    <w:rsid w:val="00F90214"/>
    <w:rsid w:val="00FA60CD"/>
    <w:rsid w:val="00FC012A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A"/>
  </w:style>
  <w:style w:type="paragraph" w:styleId="2">
    <w:name w:val="heading 2"/>
    <w:basedOn w:val="a"/>
    <w:next w:val="a"/>
    <w:link w:val="20"/>
    <w:unhideWhenUsed/>
    <w:qFormat/>
    <w:rsid w:val="00120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A39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396F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List Paragraph"/>
    <w:basedOn w:val="a"/>
    <w:uiPriority w:val="34"/>
    <w:qFormat/>
    <w:rsid w:val="004042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20B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o@teh-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teh-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C67E-DDB6-4C1D-94C2-EDFECC19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5</cp:revision>
  <cp:lastPrinted>2016-04-11T11:40:00Z</cp:lastPrinted>
  <dcterms:created xsi:type="dcterms:W3CDTF">2016-02-24T10:55:00Z</dcterms:created>
  <dcterms:modified xsi:type="dcterms:W3CDTF">2016-04-11T11:59:00Z</dcterms:modified>
</cp:coreProperties>
</file>